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A04" w:rsidRDefault="00ED1A04" w:rsidP="00ED1A04">
      <w:r>
        <w:t>AGGIUNGERE O PREVEDERE:</w:t>
      </w:r>
    </w:p>
    <w:p w:rsidR="00ED1A04" w:rsidRPr="0003015C" w:rsidRDefault="00ED1A04" w:rsidP="00ED1A04">
      <w:pPr>
        <w:numPr>
          <w:ilvl w:val="0"/>
          <w:numId w:val="1"/>
        </w:numPr>
        <w:shd w:val="clear" w:color="auto" w:fill="E4E4E4"/>
        <w:spacing w:after="0" w:line="263" w:lineRule="atLeast"/>
        <w:rPr>
          <w:rFonts w:ascii="Trebuchet MS" w:eastAsia="Times New Roman" w:hAnsi="Trebuchet MS" w:cs="Times New Roman"/>
          <w:color w:val="000000" w:themeColor="text1"/>
          <w:sz w:val="19"/>
          <w:szCs w:val="19"/>
          <w:lang w:eastAsia="it-IT"/>
        </w:rPr>
      </w:pPr>
      <w:hyperlink r:id="rId5" w:anchor="rule2009" w:history="1">
        <w:r w:rsidRPr="0003015C">
          <w:rPr>
            <w:rFonts w:ascii="Trebuchet MS" w:eastAsia="Times New Roman" w:hAnsi="Trebuchet MS" w:cs="Times New Roman"/>
            <w:color w:val="000000" w:themeColor="text1"/>
            <w:sz w:val="19"/>
            <w:u w:val="single"/>
            <w:lang w:eastAsia="it-IT"/>
          </w:rPr>
          <w:t>Annunci e pubblicità.</w:t>
        </w:r>
      </w:hyperlink>
      <w:r w:rsidRPr="0003015C">
        <w:rPr>
          <w:rFonts w:ascii="Trebuchet MS" w:eastAsia="Times New Roman" w:hAnsi="Trebuchet MS" w:cs="Times New Roman"/>
          <w:color w:val="000000" w:themeColor="text1"/>
          <w:sz w:val="19"/>
          <w:lang w:eastAsia="it-IT"/>
        </w:rPr>
        <w:t> </w:t>
      </w:r>
      <w:r w:rsidRPr="0003015C">
        <w:rPr>
          <w:rFonts w:ascii="Trebuchet MS" w:eastAsia="Times New Roman" w:hAnsi="Trebuchet MS" w:cs="Times New Roman"/>
          <w:color w:val="000000" w:themeColor="text1"/>
          <w:sz w:val="19"/>
          <w:szCs w:val="19"/>
          <w:lang w:eastAsia="it-IT"/>
        </w:rPr>
        <w:t>È vietato inserire messaggi che propongono o pubblicizzano attività economiche o commerciali, ivi comprese offerte e richieste di lavoro, annunci di compravendita, offerte od omaggi di qualsiasi tipo.</w:t>
      </w:r>
    </w:p>
    <w:p w:rsidR="00ED1A04" w:rsidRPr="004074F8" w:rsidRDefault="00ED1A04" w:rsidP="00ED1A04">
      <w:pPr>
        <w:numPr>
          <w:ilvl w:val="0"/>
          <w:numId w:val="1"/>
        </w:numPr>
        <w:shd w:val="clear" w:color="auto" w:fill="E4E4E4"/>
        <w:spacing w:after="0" w:line="263" w:lineRule="atLeast"/>
        <w:rPr>
          <w:rFonts w:ascii="Trebuchet MS" w:eastAsia="Times New Roman" w:hAnsi="Trebuchet MS" w:cs="Times New Roman"/>
          <w:color w:val="000000" w:themeColor="text1"/>
          <w:sz w:val="19"/>
          <w:szCs w:val="19"/>
          <w:lang w:eastAsia="it-IT"/>
        </w:rPr>
      </w:pPr>
      <w:hyperlink r:id="rId6" w:anchor="rule2002" w:history="1">
        <w:r w:rsidRPr="0003015C">
          <w:rPr>
            <w:rFonts w:ascii="Trebuchet MS" w:eastAsia="Times New Roman" w:hAnsi="Trebuchet MS" w:cs="Times New Roman"/>
            <w:color w:val="000000" w:themeColor="text1"/>
            <w:sz w:val="19"/>
            <w:u w:val="single"/>
            <w:lang w:eastAsia="it-IT"/>
          </w:rPr>
          <w:t>Nell'uso del campo firma</w:t>
        </w:r>
      </w:hyperlink>
      <w:r w:rsidRPr="0003015C">
        <w:rPr>
          <w:rFonts w:ascii="Trebuchet MS" w:eastAsia="Times New Roman" w:hAnsi="Trebuchet MS" w:cs="Times New Roman"/>
          <w:color w:val="000000" w:themeColor="text1"/>
          <w:sz w:val="19"/>
          <w:lang w:eastAsia="it-IT"/>
        </w:rPr>
        <w:t> </w:t>
      </w:r>
      <w:r w:rsidRPr="004074F8">
        <w:rPr>
          <w:rFonts w:ascii="Trebuchet MS" w:eastAsia="Times New Roman" w:hAnsi="Trebuchet MS" w:cs="Times New Roman"/>
          <w:color w:val="000000" w:themeColor="text1"/>
          <w:sz w:val="19"/>
          <w:szCs w:val="19"/>
          <w:lang w:eastAsia="it-IT"/>
        </w:rPr>
        <w:t>dei messaggi è vietato inserire immagini, contenuti che violano le norme del forum, messaggi pubblicitari o riferimenti ad attività economiche o commerciali. Il testo contenuto non deve superare le tre righe</w:t>
      </w:r>
      <w:r w:rsidRPr="0003015C">
        <w:rPr>
          <w:rFonts w:ascii="Trebuchet MS" w:eastAsia="Times New Roman" w:hAnsi="Trebuchet MS" w:cs="Times New Roman"/>
          <w:color w:val="000000" w:themeColor="text1"/>
          <w:sz w:val="19"/>
          <w:szCs w:val="19"/>
          <w:lang w:eastAsia="it-IT"/>
        </w:rPr>
        <w:t>.</w:t>
      </w:r>
      <w:r w:rsidRPr="004074F8">
        <w:rPr>
          <w:rFonts w:ascii="Trebuchet MS" w:eastAsia="Times New Roman" w:hAnsi="Trebuchet MS" w:cs="Times New Roman"/>
          <w:color w:val="000000" w:themeColor="text1"/>
          <w:sz w:val="19"/>
          <w:szCs w:val="19"/>
          <w:lang w:eastAsia="it-IT"/>
        </w:rPr>
        <w:t xml:space="preserve"> Il Gruppo Forum potrà in ogni caso modificare o cancellare le firme ritenute inopportune o inadeguate.</w:t>
      </w:r>
    </w:p>
    <w:p w:rsidR="00ED1A04" w:rsidRPr="004074F8" w:rsidRDefault="00ED1A04" w:rsidP="00ED1A04">
      <w:pPr>
        <w:numPr>
          <w:ilvl w:val="0"/>
          <w:numId w:val="1"/>
        </w:numPr>
        <w:shd w:val="clear" w:color="auto" w:fill="E4E4E4"/>
        <w:spacing w:after="0" w:line="263" w:lineRule="atLeast"/>
        <w:rPr>
          <w:rFonts w:ascii="Trebuchet MS" w:eastAsia="Times New Roman" w:hAnsi="Trebuchet MS" w:cs="Times New Roman"/>
          <w:color w:val="101010"/>
          <w:sz w:val="19"/>
          <w:szCs w:val="19"/>
          <w:lang w:eastAsia="it-IT"/>
        </w:rPr>
      </w:pPr>
      <w:hyperlink r:id="rId7" w:anchor="rule2014" w:history="1">
        <w:r w:rsidRPr="0003015C">
          <w:rPr>
            <w:rFonts w:ascii="Trebuchet MS" w:eastAsia="Times New Roman" w:hAnsi="Trebuchet MS" w:cs="Times New Roman"/>
            <w:color w:val="000000" w:themeColor="text1"/>
            <w:sz w:val="19"/>
            <w:u w:val="single"/>
            <w:lang w:eastAsia="it-IT"/>
          </w:rPr>
          <w:t>Segnalazione di siti esterni</w:t>
        </w:r>
      </w:hyperlink>
      <w:r w:rsidRPr="004074F8">
        <w:rPr>
          <w:rFonts w:ascii="Trebuchet MS" w:eastAsia="Times New Roman" w:hAnsi="Trebuchet MS" w:cs="Times New Roman"/>
          <w:color w:val="000000" w:themeColor="text1"/>
          <w:sz w:val="19"/>
          <w:szCs w:val="19"/>
          <w:lang w:eastAsia="it-IT"/>
        </w:rPr>
        <w:t xml:space="preserve">. La segnalazione di siti esterni non commerciali, ivi compreso il proprio, deve sempre essere funzionale alla discussione in cui avviene. Se si sta parlando di un certo problema, è bene accetto il riferimento ad una fonte esterna dove si mostra come risolverlo. Invece l'apertura di nuove discussioni o la scrittura di nuovi messaggi in discussioni già aperte appositamente per pubblicizzare un sito o un blog, anche non commerciali, non è consentita. La segnalazione verrà chiusa, e non si escludono provvedimenti in caso di segnalazioni ripetute e insistenti, ivi compresa la </w:t>
      </w:r>
      <w:r w:rsidRPr="004074F8">
        <w:rPr>
          <w:rFonts w:ascii="Trebuchet MS" w:eastAsia="Times New Roman" w:hAnsi="Trebuchet MS" w:cs="Times New Roman"/>
          <w:color w:val="101010"/>
          <w:sz w:val="19"/>
          <w:szCs w:val="19"/>
          <w:lang w:eastAsia="it-IT"/>
        </w:rPr>
        <w:t>automatica futura cancellazione dal forum di tali riferimenti. È consentito avere nella propria firma un riferimento ad un sito esterno non commerciale. Resta ferma l'assoluta proibizione di riferimenti a siti commerciali o pubblicitari o il cui contenuto violi le norme di questo regolamento.</w:t>
      </w:r>
    </w:p>
    <w:p w:rsidR="00ED1A04" w:rsidRPr="004074F8" w:rsidRDefault="00ED1A04" w:rsidP="00ED1A04">
      <w:pPr>
        <w:numPr>
          <w:ilvl w:val="0"/>
          <w:numId w:val="1"/>
        </w:numPr>
        <w:shd w:val="clear" w:color="auto" w:fill="E4E4E4"/>
        <w:spacing w:after="0" w:line="263" w:lineRule="atLeast"/>
        <w:rPr>
          <w:rFonts w:ascii="Trebuchet MS" w:eastAsia="Times New Roman" w:hAnsi="Trebuchet MS" w:cs="Times New Roman"/>
          <w:color w:val="101010"/>
          <w:sz w:val="19"/>
          <w:szCs w:val="19"/>
          <w:lang w:eastAsia="it-IT"/>
        </w:rPr>
      </w:pPr>
      <w:hyperlink r:id="rId8" w:anchor="rule2015" w:history="1">
        <w:r w:rsidRPr="004074F8">
          <w:rPr>
            <w:rFonts w:ascii="Trebuchet MS" w:eastAsia="Times New Roman" w:hAnsi="Trebuchet MS" w:cs="Times New Roman"/>
            <w:color w:val="222222"/>
            <w:sz w:val="19"/>
            <w:u w:val="single"/>
            <w:lang w:eastAsia="it-IT"/>
          </w:rPr>
          <w:t>Messaggi privati</w:t>
        </w:r>
      </w:hyperlink>
      <w:r w:rsidRPr="004074F8">
        <w:rPr>
          <w:rFonts w:ascii="Trebuchet MS" w:eastAsia="Times New Roman" w:hAnsi="Trebuchet MS" w:cs="Times New Roman"/>
          <w:color w:val="101010"/>
          <w:sz w:val="19"/>
          <w:szCs w:val="19"/>
          <w:lang w:eastAsia="it-IT"/>
        </w:rPr>
        <w:t>. Nello scambio di messaggi privati gli utenti devono attenersi alle stesse regole qui indicate per gli interventi pubblici. In caso di controversie derivanti dallo scambio di messaggi privati gli amministratori saranno autorizzati ad acquisirne il contenuto al fine di valutare i comportamenti per eventuali sanzioni. L'uso di messaggi privati per richiedere o offrire assistenza è vietato, in quanto lo scopo essenziale del forum è fornire a tutti la possibilità di conoscere eventuali problemi e la loro soluzione. Inoltre, è severamente vietato riportare, anche in parte, messaggi privati sul forum; l'inosservanza di questa regola comporterà sanzioni.</w:t>
      </w:r>
    </w:p>
    <w:p w:rsidR="00ED1A04" w:rsidRPr="004074F8" w:rsidRDefault="00ED1A04" w:rsidP="00ED1A04">
      <w:pPr>
        <w:numPr>
          <w:ilvl w:val="0"/>
          <w:numId w:val="1"/>
        </w:numPr>
        <w:shd w:val="clear" w:color="auto" w:fill="E4E4E4"/>
        <w:spacing w:after="0" w:line="263" w:lineRule="atLeast"/>
        <w:rPr>
          <w:rFonts w:ascii="Trebuchet MS" w:eastAsia="Times New Roman" w:hAnsi="Trebuchet MS" w:cs="Times New Roman"/>
          <w:color w:val="101010"/>
          <w:sz w:val="19"/>
          <w:szCs w:val="19"/>
          <w:lang w:eastAsia="it-IT"/>
        </w:rPr>
      </w:pPr>
      <w:hyperlink r:id="rId9" w:anchor="rule2016" w:history="1">
        <w:r w:rsidRPr="004074F8">
          <w:rPr>
            <w:rFonts w:ascii="Trebuchet MS" w:eastAsia="Times New Roman" w:hAnsi="Trebuchet MS" w:cs="Times New Roman"/>
            <w:color w:val="222222"/>
            <w:sz w:val="19"/>
            <w:u w:val="single"/>
            <w:lang w:eastAsia="it-IT"/>
          </w:rPr>
          <w:t>Rispetto delle informazioni sugli utenti</w:t>
        </w:r>
      </w:hyperlink>
      <w:r w:rsidRPr="004074F8">
        <w:rPr>
          <w:rFonts w:ascii="Trebuchet MS" w:eastAsia="Times New Roman" w:hAnsi="Trebuchet MS" w:cs="Times New Roman"/>
          <w:color w:val="101010"/>
          <w:sz w:val="19"/>
          <w:szCs w:val="19"/>
          <w:lang w:eastAsia="it-IT"/>
        </w:rPr>
        <w:t>. È vietato pubblicare dati e informazioni concernenti gli altri utenti, ivi compresi messaggi personali, senza il loro consenso. Un tale comportamento può provocare l'esclusione dal forum e, se del caso, la denuncia alle autorità competenti.</w:t>
      </w:r>
    </w:p>
    <w:p w:rsidR="00ED1A04" w:rsidRPr="004074F8" w:rsidRDefault="00ED1A04" w:rsidP="00ED1A04">
      <w:pPr>
        <w:numPr>
          <w:ilvl w:val="0"/>
          <w:numId w:val="1"/>
        </w:numPr>
        <w:shd w:val="clear" w:color="auto" w:fill="E4E4E4"/>
        <w:spacing w:after="0" w:line="263" w:lineRule="atLeast"/>
        <w:rPr>
          <w:rFonts w:ascii="Trebuchet MS" w:eastAsia="Times New Roman" w:hAnsi="Trebuchet MS" w:cs="Times New Roman"/>
          <w:color w:val="101010"/>
          <w:sz w:val="19"/>
          <w:szCs w:val="19"/>
          <w:lang w:eastAsia="it-IT"/>
        </w:rPr>
      </w:pPr>
      <w:hyperlink r:id="rId10" w:anchor="rule2018" w:history="1">
        <w:r w:rsidRPr="004074F8">
          <w:rPr>
            <w:rFonts w:ascii="Trebuchet MS" w:eastAsia="Times New Roman" w:hAnsi="Trebuchet MS" w:cs="Times New Roman"/>
            <w:color w:val="DD4814"/>
            <w:sz w:val="19"/>
            <w:u w:val="single"/>
            <w:lang w:eastAsia="it-IT"/>
          </w:rPr>
          <w:t>Collaborazione degli utenti</w:t>
        </w:r>
      </w:hyperlink>
      <w:r w:rsidRPr="004074F8">
        <w:rPr>
          <w:rFonts w:ascii="Trebuchet MS" w:eastAsia="Times New Roman" w:hAnsi="Trebuchet MS" w:cs="Times New Roman"/>
          <w:color w:val="101010"/>
          <w:sz w:val="19"/>
          <w:szCs w:val="19"/>
          <w:lang w:eastAsia="it-IT"/>
        </w:rPr>
        <w:t xml:space="preserve">. Nonostante il Gruppo Forum si impegni a rimuovere o modificare messaggi con contenuto non idoneo è spesso impossibile controllare tutti gli inserimenti. Gli utenti sono pertanto invitati a segnalare al Gruppo ogni anomalia riscontrata nel forum. In ogni caso, il contenuto dei messaggi inseriti esprime esclusivamente il punto di vista e l'opinione dell'autore e quindi né il Gruppo Forum </w:t>
      </w:r>
      <w:proofErr w:type="spellStart"/>
      <w:r w:rsidRPr="004074F8">
        <w:rPr>
          <w:rFonts w:ascii="Trebuchet MS" w:eastAsia="Times New Roman" w:hAnsi="Trebuchet MS" w:cs="Times New Roman"/>
          <w:color w:val="101010"/>
          <w:sz w:val="19"/>
          <w:szCs w:val="19"/>
          <w:lang w:eastAsia="it-IT"/>
        </w:rPr>
        <w:t>nè</w:t>
      </w:r>
      <w:proofErr w:type="spellEnd"/>
      <w:r w:rsidRPr="004074F8">
        <w:rPr>
          <w:rFonts w:ascii="Trebuchet MS" w:eastAsia="Times New Roman" w:hAnsi="Trebuchet MS" w:cs="Times New Roman"/>
          <w:color w:val="101010"/>
          <w:sz w:val="19"/>
          <w:szCs w:val="19"/>
          <w:lang w:eastAsia="it-IT"/>
        </w:rPr>
        <w:t xml:space="preserve"> </w:t>
      </w:r>
      <w:r>
        <w:rPr>
          <w:rFonts w:ascii="Trebuchet MS" w:eastAsia="Times New Roman" w:hAnsi="Trebuchet MS" w:cs="Times New Roman"/>
          <w:color w:val="101010"/>
          <w:sz w:val="19"/>
          <w:szCs w:val="19"/>
          <w:lang w:eastAsia="it-IT"/>
        </w:rPr>
        <w:t>L’</w:t>
      </w:r>
      <w:proofErr w:type="spellStart"/>
      <w:r>
        <w:rPr>
          <w:rFonts w:ascii="Trebuchet MS" w:eastAsia="Times New Roman" w:hAnsi="Trebuchet MS" w:cs="Times New Roman"/>
          <w:color w:val="101010"/>
          <w:sz w:val="19"/>
          <w:szCs w:val="19"/>
          <w:lang w:eastAsia="it-IT"/>
        </w:rPr>
        <w:t>anbdt</w:t>
      </w:r>
      <w:proofErr w:type="spellEnd"/>
      <w:r w:rsidRPr="004074F8">
        <w:rPr>
          <w:rFonts w:ascii="Trebuchet MS" w:eastAsia="Times New Roman" w:hAnsi="Trebuchet MS" w:cs="Times New Roman"/>
          <w:color w:val="101010"/>
          <w:sz w:val="19"/>
          <w:szCs w:val="19"/>
          <w:lang w:eastAsia="it-IT"/>
        </w:rPr>
        <w:t xml:space="preserve"> ne possono essere ritenuti responsabili.</w:t>
      </w:r>
    </w:p>
    <w:p w:rsidR="00ED1A04" w:rsidRPr="004074F8" w:rsidRDefault="00ED1A04" w:rsidP="00ED1A04">
      <w:pPr>
        <w:numPr>
          <w:ilvl w:val="0"/>
          <w:numId w:val="1"/>
        </w:numPr>
        <w:shd w:val="clear" w:color="auto" w:fill="E4E4E4"/>
        <w:spacing w:after="0" w:line="263" w:lineRule="atLeast"/>
        <w:rPr>
          <w:rFonts w:ascii="Trebuchet MS" w:eastAsia="Times New Roman" w:hAnsi="Trebuchet MS" w:cs="Times New Roman"/>
          <w:color w:val="101010"/>
          <w:sz w:val="19"/>
          <w:szCs w:val="19"/>
          <w:lang w:eastAsia="it-IT"/>
        </w:rPr>
      </w:pPr>
      <w:hyperlink r:id="rId11" w:anchor="rule2022" w:history="1">
        <w:r w:rsidRPr="004074F8">
          <w:rPr>
            <w:rFonts w:ascii="Trebuchet MS" w:eastAsia="Times New Roman" w:hAnsi="Trebuchet MS" w:cs="Times New Roman"/>
            <w:color w:val="222222"/>
            <w:sz w:val="19"/>
            <w:u w:val="single"/>
            <w:lang w:eastAsia="it-IT"/>
          </w:rPr>
          <w:t>Segnalazioni</w:t>
        </w:r>
      </w:hyperlink>
      <w:r w:rsidRPr="004074F8">
        <w:rPr>
          <w:rFonts w:ascii="Trebuchet MS" w:eastAsia="Times New Roman" w:hAnsi="Trebuchet MS" w:cs="Times New Roman"/>
          <w:color w:val="101010"/>
          <w:sz w:val="19"/>
          <w:szCs w:val="19"/>
          <w:lang w:eastAsia="it-IT"/>
        </w:rPr>
        <w:t>. Gli utenti che vedano messaggi che violano le regole del forum  devono evidenziarne la presenza al Gruppo Forum utilizzando l'apposito pulsante per le segnalazioni presente in ogni messaggio.</w:t>
      </w:r>
    </w:p>
    <w:p w:rsidR="00ED1A04" w:rsidRPr="00ED1A04" w:rsidRDefault="00ED1A04" w:rsidP="00ED1A04">
      <w:pPr>
        <w:pStyle w:val="Titolo2"/>
        <w:pBdr>
          <w:bottom w:val="single" w:sz="6" w:space="6" w:color="CCCCCC"/>
        </w:pBdr>
        <w:shd w:val="clear" w:color="auto" w:fill="D7D7D7"/>
        <w:spacing w:before="120" w:after="120" w:line="244" w:lineRule="atLeast"/>
        <w:rPr>
          <w:rFonts w:ascii="Trebuchet MS" w:hAnsi="Trebuchet MS"/>
          <w:b w:val="0"/>
          <w:bCs w:val="0"/>
          <w:color w:val="DD4814"/>
          <w:sz w:val="28"/>
          <w:szCs w:val="28"/>
        </w:rPr>
      </w:pPr>
      <w:r w:rsidRPr="00ED1A04">
        <w:rPr>
          <w:rFonts w:ascii="Trebuchet MS" w:hAnsi="Trebuchet MS"/>
          <w:b w:val="0"/>
          <w:bCs w:val="0"/>
          <w:color w:val="DD4814"/>
          <w:sz w:val="28"/>
          <w:szCs w:val="28"/>
        </w:rPr>
        <w:t>Norme sulla riservatezza</w:t>
      </w:r>
    </w:p>
    <w:p w:rsidR="00ED1A04" w:rsidRPr="00ED1A04" w:rsidRDefault="00ED1A04" w:rsidP="00ED1A04">
      <w:pPr>
        <w:shd w:val="clear" w:color="auto" w:fill="D7D7D7"/>
        <w:spacing w:after="300" w:line="336" w:lineRule="atLeast"/>
        <w:rPr>
          <w:rFonts w:ascii="Trebuchet MS" w:hAnsi="Trebuchet MS"/>
          <w:color w:val="101010"/>
          <w:sz w:val="20"/>
          <w:szCs w:val="20"/>
        </w:rPr>
      </w:pPr>
      <w:r w:rsidRPr="00ED1A04">
        <w:rPr>
          <w:rFonts w:ascii="Trebuchet MS" w:hAnsi="Trebuchet MS"/>
          <w:color w:val="101010"/>
          <w:sz w:val="20"/>
          <w:szCs w:val="20"/>
        </w:rPr>
        <w:t xml:space="preserve">La nostra procedura di registrazione richiede un valido indirizzo </w:t>
      </w:r>
      <w:proofErr w:type="spellStart"/>
      <w:r w:rsidRPr="00ED1A04">
        <w:rPr>
          <w:rFonts w:ascii="Trebuchet MS" w:hAnsi="Trebuchet MS"/>
          <w:color w:val="101010"/>
          <w:sz w:val="20"/>
          <w:szCs w:val="20"/>
        </w:rPr>
        <w:t>email</w:t>
      </w:r>
      <w:proofErr w:type="spellEnd"/>
      <w:r w:rsidRPr="00ED1A04">
        <w:rPr>
          <w:rFonts w:ascii="Trebuchet MS" w:hAnsi="Trebuchet MS"/>
          <w:color w:val="101010"/>
          <w:sz w:val="20"/>
          <w:szCs w:val="20"/>
        </w:rPr>
        <w:t xml:space="preserve">, un identificativo personale (sopranome o </w:t>
      </w:r>
      <w:proofErr w:type="spellStart"/>
      <w:r w:rsidRPr="00ED1A04">
        <w:rPr>
          <w:rFonts w:ascii="Trebuchet MS" w:hAnsi="Trebuchet MS"/>
          <w:color w:val="101010"/>
          <w:sz w:val="20"/>
          <w:szCs w:val="20"/>
        </w:rPr>
        <w:t>nick</w:t>
      </w:r>
      <w:proofErr w:type="spellEnd"/>
      <w:r w:rsidRPr="00ED1A04">
        <w:rPr>
          <w:rFonts w:ascii="Trebuchet MS" w:hAnsi="Trebuchet MS"/>
          <w:color w:val="101010"/>
          <w:sz w:val="20"/>
          <w:szCs w:val="20"/>
        </w:rPr>
        <w:t xml:space="preserve">) e una password. L' indicazione di altre informazioni personali è una libera scelta dell'utente. Si fa notare che se l'identificativo personale, l'indirizzo </w:t>
      </w:r>
      <w:proofErr w:type="spellStart"/>
      <w:r w:rsidRPr="00ED1A04">
        <w:rPr>
          <w:rFonts w:ascii="Trebuchet MS" w:hAnsi="Trebuchet MS"/>
          <w:color w:val="101010"/>
          <w:sz w:val="20"/>
          <w:szCs w:val="20"/>
        </w:rPr>
        <w:t>email</w:t>
      </w:r>
      <w:proofErr w:type="spellEnd"/>
      <w:r w:rsidRPr="00ED1A04">
        <w:rPr>
          <w:rFonts w:ascii="Trebuchet MS" w:hAnsi="Trebuchet MS"/>
          <w:color w:val="101010"/>
          <w:sz w:val="20"/>
          <w:szCs w:val="20"/>
        </w:rPr>
        <w:t>, o altre informazioni inserite contengono il nome reale o altre informazioni personali, queste possono apparire sul sito, con esclusiva responsabilità dell'iscritto.</w:t>
      </w:r>
      <w:r w:rsidRPr="00ED1A04">
        <w:rPr>
          <w:rFonts w:ascii="Trebuchet MS" w:hAnsi="Trebuchet MS"/>
          <w:color w:val="101010"/>
          <w:sz w:val="20"/>
          <w:szCs w:val="20"/>
        </w:rPr>
        <w:br/>
      </w:r>
      <w:r w:rsidRPr="00ED1A04">
        <w:rPr>
          <w:rFonts w:ascii="Trebuchet MS" w:hAnsi="Trebuchet MS"/>
          <w:color w:val="101010"/>
          <w:sz w:val="20"/>
          <w:szCs w:val="20"/>
        </w:rPr>
        <w:br/>
        <w:t xml:space="preserve">Il forum di ANBDT tratta tutti i dati personali degli utenti/visitatori dei servizi offerti, nel pieno rispetto di quanto previsto dalla normativa nazionale italiana in materia di privacy e, in particolare del D. </w:t>
      </w:r>
      <w:proofErr w:type="spellStart"/>
      <w:r w:rsidRPr="00ED1A04">
        <w:rPr>
          <w:rFonts w:ascii="Trebuchet MS" w:hAnsi="Trebuchet MS"/>
          <w:color w:val="101010"/>
          <w:sz w:val="20"/>
          <w:szCs w:val="20"/>
        </w:rPr>
        <w:t>Lgs</w:t>
      </w:r>
      <w:proofErr w:type="spellEnd"/>
      <w:r w:rsidRPr="00ED1A04">
        <w:rPr>
          <w:rFonts w:ascii="Trebuchet MS" w:hAnsi="Trebuchet MS"/>
          <w:color w:val="101010"/>
          <w:sz w:val="20"/>
          <w:szCs w:val="20"/>
        </w:rPr>
        <w:t>. 196/2003 e successive modifiche.</w:t>
      </w:r>
      <w:r w:rsidRPr="00ED1A04">
        <w:rPr>
          <w:rFonts w:ascii="Trebuchet MS" w:hAnsi="Trebuchet MS"/>
          <w:color w:val="101010"/>
          <w:sz w:val="20"/>
          <w:szCs w:val="20"/>
        </w:rPr>
        <w:br/>
      </w:r>
      <w:r w:rsidRPr="00ED1A04">
        <w:rPr>
          <w:rFonts w:ascii="Trebuchet MS" w:hAnsi="Trebuchet MS"/>
          <w:color w:val="101010"/>
          <w:sz w:val="20"/>
          <w:szCs w:val="20"/>
        </w:rPr>
        <w:br/>
        <w:t xml:space="preserve">La fornitura da parte dell'utente dei dati richiesti, è il presupposto indispensabile per accedere ai servizi offerti sul sito. Il forum di ANBDT conserva i dati tecnici relativi alle connessioni per consentire i controlli </w:t>
      </w:r>
      <w:r w:rsidRPr="00ED1A04">
        <w:rPr>
          <w:rFonts w:ascii="Trebuchet MS" w:hAnsi="Trebuchet MS"/>
          <w:color w:val="101010"/>
          <w:sz w:val="20"/>
          <w:szCs w:val="20"/>
        </w:rPr>
        <w:lastRenderedPageBreak/>
        <w:t>di sicurezza richiesti dalla legge e al fine di migliorare la qualità dei servizi offerti e personalizzarli in relazione alle esigenze degli utenti/visitatori.</w:t>
      </w:r>
      <w:r w:rsidRPr="00ED1A04">
        <w:rPr>
          <w:rFonts w:ascii="Trebuchet MS" w:hAnsi="Trebuchet MS"/>
          <w:color w:val="101010"/>
          <w:sz w:val="20"/>
          <w:szCs w:val="20"/>
        </w:rPr>
        <w:br/>
      </w:r>
      <w:r w:rsidRPr="00ED1A04">
        <w:rPr>
          <w:rFonts w:ascii="Trebuchet MS" w:hAnsi="Trebuchet MS"/>
          <w:color w:val="101010"/>
          <w:sz w:val="20"/>
          <w:szCs w:val="20"/>
        </w:rPr>
        <w:br/>
        <w:t>I dati inseriti possono essere utilizzati dal forum di ANBDT anche al fine di inviare periodicamente messaggi di posta elettronica contenenti iniziative e comunicazioni varie. I dati personali, raccolti e conservati nel nostro database, sono trattati esclusivamente dal Gruppo Forum. Non sono oggetto di diffusione o comunicazione a terzi, se non nei casi previsti dalla legge e, comunque, con le modalità da questa consentite.</w:t>
      </w:r>
      <w:r w:rsidRPr="00ED1A04">
        <w:rPr>
          <w:rFonts w:ascii="Trebuchet MS" w:hAnsi="Trebuchet MS"/>
          <w:color w:val="101010"/>
          <w:sz w:val="20"/>
          <w:szCs w:val="20"/>
        </w:rPr>
        <w:br/>
      </w:r>
      <w:r w:rsidRPr="00ED1A04">
        <w:rPr>
          <w:rFonts w:ascii="Trebuchet MS" w:hAnsi="Trebuchet MS"/>
          <w:color w:val="101010"/>
          <w:sz w:val="20"/>
          <w:szCs w:val="20"/>
        </w:rPr>
        <w:br/>
        <w:t>Il forum di ANBDT provvede, in conformità con le vigenti disposizioni di legge in materia, alla registrazione dei file di log. Tali dati non consentono un'identificazione dell'utente se non in seguito ad una serie di operazioni di elaborazione e interconnessione, e necessariamente attraverso dati forniti da altri provider. Operazioni che potranno essere effettuate esclusivamente su richiesta delle competenti Autorità Giudiziarie, a ciò autorizzate dalla legge.</w:t>
      </w:r>
      <w:r w:rsidRPr="00ED1A04">
        <w:rPr>
          <w:rFonts w:ascii="Trebuchet MS" w:hAnsi="Trebuchet MS"/>
          <w:color w:val="101010"/>
          <w:sz w:val="20"/>
          <w:szCs w:val="20"/>
        </w:rPr>
        <w:br/>
      </w:r>
      <w:r w:rsidRPr="00ED1A04">
        <w:rPr>
          <w:rFonts w:ascii="Trebuchet MS" w:hAnsi="Trebuchet MS"/>
          <w:color w:val="101010"/>
          <w:sz w:val="20"/>
          <w:szCs w:val="20"/>
        </w:rPr>
        <w:br/>
        <w:t>I servizi web del forum di ANBDT utilizzano dei marcatori temporanei (cookie) che permettono di accedere al sito più velocemente. Per cookie si intende il dato informativo, attivo per la durata della connessione, che viene trasmesso dal forum al computer dell'utente al fine di permettere una rapida identificazione. L'utente può disattivare i cookie modificando le impostazioni del browser, ma tale disattivazione potrà rallentare o impedire l'accesso a tutto o parte del sito.</w:t>
      </w:r>
      <w:r w:rsidRPr="00ED1A04">
        <w:rPr>
          <w:rFonts w:ascii="Trebuchet MS" w:hAnsi="Trebuchet MS"/>
          <w:color w:val="101010"/>
          <w:sz w:val="20"/>
          <w:szCs w:val="20"/>
        </w:rPr>
        <w:br/>
      </w:r>
      <w:r w:rsidRPr="00ED1A04">
        <w:rPr>
          <w:rFonts w:ascii="Trebuchet MS" w:hAnsi="Trebuchet MS"/>
          <w:color w:val="101010"/>
          <w:sz w:val="20"/>
          <w:szCs w:val="20"/>
        </w:rPr>
        <w:br/>
        <w:t>L'invio da parte degli utenti/visitatori di propri dati personali per accedere a determinati servizi, ovvero per effettuare richieste in posta elettronica, comporta l'acquisizione da parte del forum di ANBDT dell'indirizzo del mittente e/o di altri eventuali dati personali; tali dati verranno trattati esclusivamente per rispondere alla richiesta, ovvero per la fornitura del servizio e verranno comunicati a terzi solo nel caso in cui sia necessario per ottemperare alle richieste degli utenti/visitatori stessi o per obbligo di legge.</w:t>
      </w:r>
      <w:r w:rsidRPr="00ED1A04">
        <w:rPr>
          <w:rFonts w:ascii="Trebuchet MS" w:hAnsi="Trebuchet MS"/>
          <w:color w:val="101010"/>
          <w:sz w:val="20"/>
          <w:szCs w:val="20"/>
        </w:rPr>
        <w:br/>
      </w:r>
      <w:r w:rsidRPr="00ED1A04">
        <w:rPr>
          <w:rFonts w:ascii="Trebuchet MS" w:hAnsi="Trebuchet MS"/>
          <w:color w:val="101010"/>
          <w:sz w:val="20"/>
          <w:szCs w:val="20"/>
        </w:rPr>
        <w:br/>
        <w:t>Il trattamento viene effettuato attraverso strumenti automatizzati per il tempo strettamente necessario a conseguire gli scopi per i quali i dati sono stati raccolti e, comunque, in conformità alle disposizioni legislative vigenti in materia.</w:t>
      </w:r>
      <w:r w:rsidRPr="00ED1A04">
        <w:rPr>
          <w:rFonts w:ascii="Trebuchet MS" w:hAnsi="Trebuchet MS"/>
          <w:color w:val="101010"/>
          <w:sz w:val="20"/>
          <w:szCs w:val="20"/>
        </w:rPr>
        <w:br/>
      </w:r>
      <w:r w:rsidRPr="00ED1A04">
        <w:rPr>
          <w:rFonts w:ascii="Trebuchet MS" w:hAnsi="Trebuchet MS"/>
          <w:color w:val="101010"/>
          <w:sz w:val="20"/>
          <w:szCs w:val="20"/>
        </w:rPr>
        <w:br/>
        <w:t>Specifiche misure di sicurezza sono osservate per prevenire la perdita dei dati, usi illeciti o non corretti ed accessi non autorizzati. Il forum di ANBDT non può però farsi carico della responsabilità di qualsiasi accesso non autorizzato né dello smarrimento delle informazioni personali verificatisi al di fuori della propria volontà.</w:t>
      </w:r>
      <w:r w:rsidRPr="00ED1A04">
        <w:rPr>
          <w:rFonts w:ascii="Trebuchet MS" w:hAnsi="Trebuchet MS"/>
          <w:color w:val="101010"/>
          <w:sz w:val="20"/>
          <w:szCs w:val="20"/>
        </w:rPr>
        <w:br/>
      </w:r>
      <w:r w:rsidRPr="00ED1A04">
        <w:rPr>
          <w:rFonts w:ascii="Trebuchet MS" w:hAnsi="Trebuchet MS"/>
          <w:color w:val="101010"/>
          <w:sz w:val="20"/>
          <w:szCs w:val="20"/>
        </w:rPr>
        <w:br/>
        <w:t xml:space="preserve">Gli utenti/visitatori hanno facoltà di esercitare i diritti previsti dall'art. 7 del D. </w:t>
      </w:r>
      <w:proofErr w:type="spellStart"/>
      <w:r w:rsidRPr="00ED1A04">
        <w:rPr>
          <w:rFonts w:ascii="Trebuchet MS" w:hAnsi="Trebuchet MS"/>
          <w:color w:val="101010"/>
          <w:sz w:val="20"/>
          <w:szCs w:val="20"/>
        </w:rPr>
        <w:t>Lgs</w:t>
      </w:r>
      <w:proofErr w:type="spellEnd"/>
      <w:r w:rsidRPr="00ED1A04">
        <w:rPr>
          <w:rFonts w:ascii="Trebuchet MS" w:hAnsi="Trebuchet MS"/>
          <w:color w:val="101010"/>
          <w:sz w:val="20"/>
          <w:szCs w:val="20"/>
        </w:rPr>
        <w:t>. 196/03. In ogni momento, inoltre, esercitando il diritto di recesso da tutti i servizi sottoscritti, è possibile chiedere la cancellazione dei dati personali forniti, fermi gli obblighi di legge.</w:t>
      </w:r>
    </w:p>
    <w:p w:rsidR="000848B5" w:rsidRDefault="000848B5"/>
    <w:sectPr w:rsidR="000848B5" w:rsidSect="000848B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74A62"/>
    <w:multiLevelType w:val="multilevel"/>
    <w:tmpl w:val="ABFA3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D1A04"/>
    <w:rsid w:val="000848B5"/>
    <w:rsid w:val="00ED1A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1A04"/>
  </w:style>
  <w:style w:type="paragraph" w:styleId="Titolo2">
    <w:name w:val="heading 2"/>
    <w:basedOn w:val="Normale"/>
    <w:next w:val="Normale"/>
    <w:link w:val="Titolo2Carattere"/>
    <w:uiPriority w:val="9"/>
    <w:semiHidden/>
    <w:unhideWhenUsed/>
    <w:qFormat/>
    <w:rsid w:val="00ED1A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ED1A0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um.ubuntu-it.org/rule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um.ubuntu-it.org/rule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um.ubuntu-it.org/rules.php" TargetMode="External"/><Relationship Id="rId11" Type="http://schemas.openxmlformats.org/officeDocument/2006/relationships/hyperlink" Target="https://forum.ubuntu-it.org/rules.php" TargetMode="External"/><Relationship Id="rId5" Type="http://schemas.openxmlformats.org/officeDocument/2006/relationships/hyperlink" Target="https://forum.ubuntu-it.org/rules.php" TargetMode="External"/><Relationship Id="rId10" Type="http://schemas.openxmlformats.org/officeDocument/2006/relationships/hyperlink" Target="https://forum.ubuntu-it.org/rules.php" TargetMode="External"/><Relationship Id="rId4" Type="http://schemas.openxmlformats.org/officeDocument/2006/relationships/webSettings" Target="webSettings.xml"/><Relationship Id="rId9" Type="http://schemas.openxmlformats.org/officeDocument/2006/relationships/hyperlink" Target="https://forum.ubuntu-it.org/rules.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1117</Words>
  <Characters>6372</Characters>
  <Application>Microsoft Office Word</Application>
  <DocSecurity>0</DocSecurity>
  <Lines>53</Lines>
  <Paragraphs>14</Paragraphs>
  <ScaleCrop>false</ScaleCrop>
  <Company>grazia</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dc:creator>
  <cp:keywords/>
  <dc:description/>
  <cp:lastModifiedBy>grazia</cp:lastModifiedBy>
  <cp:revision>2</cp:revision>
  <dcterms:created xsi:type="dcterms:W3CDTF">2019-06-24T06:44:00Z</dcterms:created>
  <dcterms:modified xsi:type="dcterms:W3CDTF">2019-06-24T06:45:00Z</dcterms:modified>
</cp:coreProperties>
</file>